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37" w:rsidRDefault="00D40B37" w:rsidP="00A168E2">
      <w:pPr>
        <w:rPr>
          <w:b/>
        </w:rPr>
      </w:pPr>
    </w:p>
    <w:p w:rsidR="00A168E2" w:rsidRDefault="00D40B37" w:rsidP="00A168E2">
      <w:pPr>
        <w:rPr>
          <w:b/>
        </w:rPr>
      </w:pPr>
      <w:r>
        <w:rPr>
          <w:b/>
        </w:rPr>
        <w:t xml:space="preserve">April 1, 2016 </w:t>
      </w:r>
      <w:r w:rsidR="00A168E2">
        <w:rPr>
          <w:b/>
        </w:rPr>
        <w:t>4-H Updates</w:t>
      </w:r>
    </w:p>
    <w:p w:rsidR="00A168E2" w:rsidRDefault="00A168E2" w:rsidP="00A168E2">
      <w:pPr>
        <w:rPr>
          <w:b/>
        </w:rPr>
      </w:pPr>
    </w:p>
    <w:p w:rsidR="00A168E2" w:rsidRPr="00A168E2" w:rsidRDefault="00D40B37" w:rsidP="00A168E2">
      <w:pPr>
        <w:pStyle w:val="ListParagraph"/>
        <w:numPr>
          <w:ilvl w:val="0"/>
          <w:numId w:val="3"/>
        </w:numPr>
        <w:rPr>
          <w:b/>
        </w:rPr>
      </w:pPr>
      <w:r>
        <w:rPr>
          <w:b/>
        </w:rPr>
        <w:t>Santa Cruz County Fair Animal Allowances</w:t>
      </w:r>
    </w:p>
    <w:p w:rsidR="00D40B37" w:rsidRPr="00E37059" w:rsidRDefault="00D40B37" w:rsidP="00D40B37">
      <w:pPr>
        <w:pStyle w:val="NoSpacing"/>
        <w:ind w:left="360"/>
      </w:pPr>
      <w:r w:rsidRPr="00E37059">
        <w:t>The Livestock Committee has decided that exhibitors may show/sell 2 head of beef at the 2016 fair.  If the exhibitor elects to bring 2 head, they may not bring a small animal (hog, goat, lamb).  The 2016 rule, then is:</w:t>
      </w:r>
    </w:p>
    <w:p w:rsidR="00D40B37" w:rsidRPr="00E37059" w:rsidRDefault="00D40B37" w:rsidP="00D40B37">
      <w:pPr>
        <w:pStyle w:val="NoSpacing"/>
        <w:ind w:left="360"/>
      </w:pPr>
    </w:p>
    <w:p w:rsidR="00D40B37" w:rsidRPr="00E37059" w:rsidRDefault="00D40B37" w:rsidP="00D40B37">
      <w:pPr>
        <w:pStyle w:val="NoSpacing"/>
        <w:ind w:left="360"/>
        <w:rPr>
          <w:b/>
          <w:bCs/>
        </w:rPr>
      </w:pPr>
      <w:r w:rsidRPr="00E37059">
        <w:t>2 lambs (show</w:t>
      </w:r>
      <w:r>
        <w:t xml:space="preserve"> 2, </w:t>
      </w:r>
      <w:r w:rsidRPr="00E37059">
        <w:t>sell 1)</w:t>
      </w:r>
      <w:r>
        <w:t xml:space="preserve">, </w:t>
      </w:r>
      <w:proofErr w:type="gramStart"/>
      <w:r w:rsidRPr="00E37059">
        <w:rPr>
          <w:b/>
          <w:bCs/>
        </w:rPr>
        <w:t>Or</w:t>
      </w:r>
      <w:proofErr w:type="gramEnd"/>
    </w:p>
    <w:p w:rsidR="00D40B37" w:rsidRPr="00E37059" w:rsidRDefault="00D40B37" w:rsidP="00D40B37">
      <w:pPr>
        <w:pStyle w:val="NoSpacing"/>
        <w:ind w:left="360"/>
      </w:pPr>
      <w:r w:rsidRPr="00E37059">
        <w:t>2 goats (show 2, sell 1)</w:t>
      </w:r>
      <w:r>
        <w:t xml:space="preserve">, </w:t>
      </w:r>
      <w:proofErr w:type="gramStart"/>
      <w:r w:rsidRPr="00E37059">
        <w:rPr>
          <w:b/>
          <w:bCs/>
        </w:rPr>
        <w:t>Or</w:t>
      </w:r>
      <w:proofErr w:type="gramEnd"/>
    </w:p>
    <w:p w:rsidR="00D40B37" w:rsidRPr="00E37059" w:rsidRDefault="00D40B37" w:rsidP="00D40B37">
      <w:pPr>
        <w:pStyle w:val="NoSpacing"/>
        <w:ind w:left="360"/>
      </w:pPr>
      <w:r w:rsidRPr="00E37059">
        <w:t>1 swine </w:t>
      </w:r>
      <w:r w:rsidRPr="00E37059">
        <w:rPr>
          <w:b/>
          <w:bCs/>
        </w:rPr>
        <w:t>AND</w:t>
      </w:r>
      <w:r>
        <w:rPr>
          <w:b/>
          <w:bCs/>
        </w:rPr>
        <w:t xml:space="preserve"> </w:t>
      </w:r>
      <w:r w:rsidRPr="00E37059">
        <w:t>1 lamb or 1 goat</w:t>
      </w:r>
      <w:r>
        <w:t xml:space="preserve"> </w:t>
      </w:r>
      <w:r w:rsidRPr="00E37059">
        <w:t>(show 2, sell 1)</w:t>
      </w:r>
      <w:r>
        <w:t xml:space="preserve">, </w:t>
      </w:r>
      <w:proofErr w:type="gramStart"/>
      <w:r w:rsidRPr="00E37059">
        <w:rPr>
          <w:b/>
          <w:bCs/>
        </w:rPr>
        <w:t>Or</w:t>
      </w:r>
      <w:proofErr w:type="gramEnd"/>
    </w:p>
    <w:p w:rsidR="00D40B37" w:rsidRPr="00E37059" w:rsidRDefault="00D40B37" w:rsidP="00D40B37">
      <w:pPr>
        <w:pStyle w:val="NoSpacing"/>
        <w:ind w:left="360"/>
      </w:pPr>
      <w:r w:rsidRPr="00E37059">
        <w:t>1 beef </w:t>
      </w:r>
      <w:r w:rsidRPr="00E37059">
        <w:rPr>
          <w:b/>
          <w:bCs/>
        </w:rPr>
        <w:t>AND</w:t>
      </w:r>
      <w:r>
        <w:rPr>
          <w:b/>
          <w:bCs/>
        </w:rPr>
        <w:t xml:space="preserve"> </w:t>
      </w:r>
      <w:r w:rsidRPr="00E37059">
        <w:t>1 swine or 1 lamb or 1 goat</w:t>
      </w:r>
      <w:r>
        <w:t xml:space="preserve"> </w:t>
      </w:r>
      <w:r w:rsidRPr="00E37059">
        <w:t>(show 2, sell 2)</w:t>
      </w:r>
      <w:r>
        <w:t xml:space="preserve">, </w:t>
      </w:r>
      <w:proofErr w:type="gramStart"/>
      <w:r w:rsidRPr="00E37059">
        <w:rPr>
          <w:b/>
          <w:bCs/>
        </w:rPr>
        <w:t>Or</w:t>
      </w:r>
      <w:proofErr w:type="gramEnd"/>
    </w:p>
    <w:p w:rsidR="00D40B37" w:rsidRPr="00E37059" w:rsidRDefault="00D40B37" w:rsidP="00D40B37">
      <w:pPr>
        <w:pStyle w:val="NoSpacing"/>
        <w:ind w:left="360"/>
      </w:pPr>
      <w:r w:rsidRPr="00E37059">
        <w:rPr>
          <w:b/>
          <w:bCs/>
        </w:rPr>
        <w:t>2 beef (show 2, sell 2)</w:t>
      </w:r>
    </w:p>
    <w:p w:rsidR="00D40B37" w:rsidRPr="00E37059" w:rsidRDefault="00D40B37" w:rsidP="00D40B37">
      <w:pPr>
        <w:pStyle w:val="NoSpacing"/>
        <w:ind w:left="360"/>
      </w:pPr>
      <w:r w:rsidRPr="00E37059">
        <w:t>Rabbits, Chickens</w:t>
      </w:r>
    </w:p>
    <w:p w:rsidR="00D40B37" w:rsidRPr="00E37059" w:rsidRDefault="00D40B37" w:rsidP="00D40B37">
      <w:pPr>
        <w:pStyle w:val="NoSpacing"/>
        <w:ind w:left="360"/>
      </w:pPr>
    </w:p>
    <w:p w:rsidR="00D40B37" w:rsidRPr="00E37059" w:rsidRDefault="00D40B37" w:rsidP="00D40B37">
      <w:pPr>
        <w:pStyle w:val="NoSpacing"/>
        <w:ind w:left="360"/>
      </w:pPr>
      <w:r w:rsidRPr="00E37059">
        <w:t>Please watch for the official entry guide in April.</w:t>
      </w:r>
      <w:r>
        <w:t xml:space="preserve"> </w:t>
      </w:r>
      <w:r w:rsidRPr="00E37059">
        <w:t xml:space="preserve"> </w:t>
      </w:r>
    </w:p>
    <w:p w:rsidR="00D40B37" w:rsidRPr="00E37059" w:rsidRDefault="00D40B37" w:rsidP="00D40B37">
      <w:pPr>
        <w:pStyle w:val="NoSpacing"/>
        <w:ind w:left="360"/>
      </w:pPr>
      <w:r w:rsidRPr="00E37059">
        <w:t>Santa Cruz County Fair - Livestock</w:t>
      </w:r>
    </w:p>
    <w:p w:rsidR="00D40B37" w:rsidRPr="00E37059" w:rsidRDefault="00D40B37" w:rsidP="00D40B37">
      <w:pPr>
        <w:pStyle w:val="NoSpacing"/>
        <w:ind w:left="360"/>
      </w:pPr>
      <w:r w:rsidRPr="00E37059">
        <w:t>2601 East Lake Avenue</w:t>
      </w:r>
    </w:p>
    <w:p w:rsidR="00D40B37" w:rsidRPr="00E37059" w:rsidRDefault="00D40B37" w:rsidP="00D40B37">
      <w:pPr>
        <w:pStyle w:val="NoSpacing"/>
        <w:ind w:left="360"/>
      </w:pPr>
      <w:r w:rsidRPr="00E37059">
        <w:t>Watsonville, CA  95076</w:t>
      </w:r>
    </w:p>
    <w:p w:rsidR="00D40B37" w:rsidRPr="00E37059" w:rsidRDefault="00D40B37" w:rsidP="00D40B37">
      <w:pPr>
        <w:pStyle w:val="NoSpacing"/>
        <w:ind w:left="360"/>
      </w:pPr>
      <w:hyperlink r:id="rId7" w:tgtFrame="_blank" w:history="1">
        <w:r w:rsidRPr="00E37059">
          <w:rPr>
            <w:rStyle w:val="Hyperlink"/>
          </w:rPr>
          <w:t>831-761-9741</w:t>
        </w:r>
      </w:hyperlink>
    </w:p>
    <w:p w:rsidR="00D40B37" w:rsidRPr="00E37059" w:rsidRDefault="00D40B37" w:rsidP="00D40B37">
      <w:pPr>
        <w:pStyle w:val="NoSpacing"/>
        <w:ind w:left="360"/>
      </w:pPr>
      <w:hyperlink r:id="rId8" w:tgtFrame="_blank" w:history="1">
        <w:r w:rsidRPr="00E37059">
          <w:rPr>
            <w:rStyle w:val="Hyperlink"/>
          </w:rPr>
          <w:t>831-761-5827</w:t>
        </w:r>
      </w:hyperlink>
      <w:r w:rsidRPr="00E37059">
        <w:t xml:space="preserve"> - fax</w:t>
      </w:r>
    </w:p>
    <w:p w:rsidR="00A168E2" w:rsidRPr="00A168E2" w:rsidRDefault="00A168E2" w:rsidP="00A168E2"/>
    <w:p w:rsidR="00D40B37" w:rsidRPr="00D40B37" w:rsidRDefault="00D40B37" w:rsidP="00D40B37">
      <w:pPr>
        <w:pStyle w:val="NoSpacing"/>
        <w:numPr>
          <w:ilvl w:val="0"/>
          <w:numId w:val="3"/>
        </w:numPr>
      </w:pPr>
      <w:r w:rsidRPr="00D40B37">
        <w:rPr>
          <w:rStyle w:val="Strong"/>
          <w:color w:val="000000"/>
        </w:rPr>
        <w:t>FARM CLEANUP DAYS</w:t>
      </w:r>
    </w:p>
    <w:p w:rsidR="00D40B37" w:rsidRPr="00D40B37" w:rsidRDefault="00D40B37" w:rsidP="00D40B37">
      <w:pPr>
        <w:pStyle w:val="NoSpacing"/>
        <w:ind w:left="360"/>
      </w:pPr>
      <w:r w:rsidRPr="00D40B37">
        <w:rPr>
          <w:rStyle w:val="Strong"/>
          <w:color w:val="000000"/>
        </w:rPr>
        <w:t>April 2, 2016</w:t>
      </w:r>
      <w:r w:rsidRPr="00D40B37">
        <w:rPr>
          <w:rStyle w:val="apple-converted-space"/>
          <w:b/>
          <w:bCs/>
          <w:color w:val="000000"/>
        </w:rPr>
        <w:t> </w:t>
      </w:r>
      <w:r w:rsidRPr="00D40B37">
        <w:t>is the next farm work day.  The next cleanup days will be: 4/16, 5/7, 5/21, 6/4, 6/18, 7/16, 8/20, 9/17, 10/15 from 9:00am – 12:00pm.  It is mandatory that everyone that uses the farm works at least 6 hours.  Please bring weed eaters or mowers (gas operated, we have no electricity), protective gear, water or something to drink, a snack or sack lunch, sunscreen, gloves, rakes, hoes or shovels and wear proper shoes.  Farm requests are available</w:t>
      </w:r>
      <w:r w:rsidRPr="00D40B37">
        <w:rPr>
          <w:rStyle w:val="apple-converted-space"/>
          <w:color w:val="000000"/>
        </w:rPr>
        <w:t> </w:t>
      </w:r>
      <w:r w:rsidRPr="00D40B37">
        <w:rPr>
          <w:rStyle w:val="nanospell-typo"/>
          <w:color w:val="000000"/>
          <w:bdr w:val="none" w:sz="0" w:space="0" w:color="auto" w:frame="1"/>
        </w:rPr>
        <w:t>online</w:t>
      </w:r>
      <w:r w:rsidRPr="00D40B37">
        <w:rPr>
          <w:rStyle w:val="apple-converted-space"/>
          <w:color w:val="000000"/>
        </w:rPr>
        <w:t> </w:t>
      </w:r>
      <w:r w:rsidRPr="00D40B37">
        <w:t>or in the 4-H office.  Farm is available for all fairs.  If you have any questions, please feel free to contact Susan Dike at 831-801-5882.  Thank you for your help. Please note that during the spring (now) is the time we need the most help with mowing the grass.  We greatly appreciate anyone with mowers or weed eaters to help.    </w:t>
      </w:r>
    </w:p>
    <w:p w:rsidR="00D40B37" w:rsidRDefault="00D40B37" w:rsidP="00D40B37">
      <w:pPr>
        <w:pStyle w:val="NoSpacing"/>
      </w:pPr>
    </w:p>
    <w:p w:rsidR="00D40B37" w:rsidRDefault="00D40B37" w:rsidP="00D40B37">
      <w:pPr>
        <w:pStyle w:val="NoSpacing"/>
        <w:numPr>
          <w:ilvl w:val="0"/>
          <w:numId w:val="3"/>
        </w:numPr>
      </w:pPr>
      <w:r w:rsidRPr="00D40B37">
        <w:rPr>
          <w:b/>
        </w:rPr>
        <w:t xml:space="preserve">Sectional Presentation Day (Visit our website) </w:t>
      </w:r>
      <w:r w:rsidRPr="00D40B37">
        <w:t xml:space="preserve">Saturday, April 16th, 2016. For members who qualified by earning a gold medal score at </w:t>
      </w:r>
      <w:r>
        <w:t xml:space="preserve">the County Presentation Day. </w:t>
      </w:r>
    </w:p>
    <w:p w:rsidR="00D40B37" w:rsidRDefault="00D40B37" w:rsidP="00D40B37">
      <w:pPr>
        <w:pStyle w:val="NoSpacing"/>
        <w:ind w:left="360"/>
      </w:pPr>
    </w:p>
    <w:p w:rsidR="00D40B37" w:rsidRDefault="00D40B37" w:rsidP="00D40B37">
      <w:pPr>
        <w:pStyle w:val="NoSpacing"/>
        <w:numPr>
          <w:ilvl w:val="0"/>
          <w:numId w:val="3"/>
        </w:numPr>
      </w:pPr>
      <w:r w:rsidRPr="00D40B37">
        <w:rPr>
          <w:b/>
        </w:rPr>
        <w:t xml:space="preserve">Fashion Revue </w:t>
      </w:r>
      <w:r w:rsidRPr="00D40B37">
        <w:t xml:space="preserve">(Visit our website) Judging is at 5:30pm on May 3rd at the Vets Hall - Fashion Show is at 5:30pm on May 5th at the Elks Lodge. All 4-H Members are eligible. Download and complete 2016 Entry Form Still Modeling form. Deadline is April 19, 2016. If you have questions please email Judy McCord, Fashion Revue Committee Chair. </w:t>
      </w:r>
    </w:p>
    <w:p w:rsidR="00D40B37" w:rsidRDefault="00D40B37" w:rsidP="00D40B37">
      <w:pPr>
        <w:pStyle w:val="NoSpacing"/>
        <w:ind w:left="360"/>
      </w:pPr>
    </w:p>
    <w:p w:rsidR="00D40B37" w:rsidRDefault="00D40B37" w:rsidP="00D40B37">
      <w:pPr>
        <w:pStyle w:val="NoSpacing"/>
        <w:numPr>
          <w:ilvl w:val="0"/>
          <w:numId w:val="3"/>
        </w:numPr>
      </w:pPr>
      <w:r w:rsidRPr="00D40B37">
        <w:rPr>
          <w:b/>
        </w:rPr>
        <w:t xml:space="preserve">Poster Contest </w:t>
      </w:r>
      <w:proofErr w:type="gramStart"/>
      <w:r w:rsidRPr="00D40B37">
        <w:t>The</w:t>
      </w:r>
      <w:proofErr w:type="gramEnd"/>
      <w:r w:rsidRPr="00D40B37">
        <w:t xml:space="preserve"> Poster Contest is open to enrolled 4-H members, ages 9–19. Poster must have been created in the 2015-2016 program year. This exhibit will be displayed at the Pancake Breakfast. Medals will be awarded, usin</w:t>
      </w:r>
      <w:r>
        <w:t xml:space="preserve">g the Danish judging system. </w:t>
      </w:r>
    </w:p>
    <w:p w:rsidR="00D40B37" w:rsidRDefault="00D40B37" w:rsidP="00D40B37">
      <w:pPr>
        <w:pStyle w:val="NoSpacing"/>
        <w:ind w:left="360"/>
      </w:pPr>
    </w:p>
    <w:p w:rsidR="00D40B37" w:rsidRDefault="00D40B37" w:rsidP="00D40B37">
      <w:pPr>
        <w:pStyle w:val="NoSpacing"/>
        <w:numPr>
          <w:ilvl w:val="0"/>
          <w:numId w:val="3"/>
        </w:numPr>
      </w:pPr>
      <w:r w:rsidRPr="00D40B37">
        <w:rPr>
          <w:b/>
        </w:rPr>
        <w:lastRenderedPageBreak/>
        <w:t xml:space="preserve">Animal Science Symposium </w:t>
      </w:r>
      <w:r w:rsidRPr="00D40B37">
        <w:t>- May 23-25 at the UC Davis School of Veterinary Medicine. The Animal Science Symposium is a train-the-trainer professional development approach on important topics and skills related to animal welfare and animal health. The Symposium is geared towards 4-H staff, 4-H adult volunteers, and FFA teachers. Youth</w:t>
      </w:r>
      <w:r>
        <w:t xml:space="preserve"> are not eligible to attend. </w:t>
      </w:r>
    </w:p>
    <w:p w:rsidR="00D40B37" w:rsidRDefault="00D40B37" w:rsidP="00D40B37">
      <w:pPr>
        <w:pStyle w:val="NoSpacing"/>
        <w:ind w:left="360"/>
      </w:pPr>
    </w:p>
    <w:p w:rsidR="00D40B37" w:rsidRDefault="00D40B37" w:rsidP="00D40B37">
      <w:pPr>
        <w:pStyle w:val="NoSpacing"/>
        <w:numPr>
          <w:ilvl w:val="0"/>
          <w:numId w:val="3"/>
        </w:numPr>
      </w:pPr>
      <w:r w:rsidRPr="00D40B37">
        <w:t xml:space="preserve">SBC 4-H Scholarships Three 4-H Scholarship opportunities are available to San Benito County 4-H Youth Development Program members who: </w:t>
      </w:r>
      <w:r w:rsidRPr="00D40B37">
        <w:sym w:font="Symbol" w:char="F0B7"/>
      </w:r>
      <w:r w:rsidRPr="00D40B37">
        <w:t xml:space="preserve"> Are currently enrolled and active in San Benito County 4-H. </w:t>
      </w:r>
      <w:r w:rsidRPr="00D40B37">
        <w:sym w:font="Symbol" w:char="F0B7"/>
      </w:r>
      <w:r w:rsidRPr="00D40B37">
        <w:t xml:space="preserve"> Are graduating from high school. </w:t>
      </w:r>
      <w:r w:rsidRPr="00D40B37">
        <w:sym w:font="Symbol" w:char="F0B7"/>
      </w:r>
      <w:r w:rsidRPr="00D40B37">
        <w:t xml:space="preserve"> Completed 4 consecutive years in the San Benito County 4-H program, including the year they’re applying.</w:t>
      </w:r>
      <w:r>
        <w:t xml:space="preserve"> </w:t>
      </w:r>
    </w:p>
    <w:p w:rsidR="00D40B37" w:rsidRDefault="00D40B37" w:rsidP="00D40B37">
      <w:pPr>
        <w:pStyle w:val="NoSpacing"/>
        <w:ind w:left="360"/>
      </w:pPr>
    </w:p>
    <w:p w:rsidR="006C23FB" w:rsidRDefault="00D40B37" w:rsidP="00D40B37">
      <w:pPr>
        <w:pStyle w:val="NoSpacing"/>
        <w:numPr>
          <w:ilvl w:val="0"/>
          <w:numId w:val="3"/>
        </w:numPr>
      </w:pPr>
      <w:r w:rsidRPr="00D40B37">
        <w:t>32nd Annual Range and Natural Resources Camp Where students 15-18 years old can discover the science and management of our natural resources from experienced professionals and university faculty. Download application. I</w:t>
      </w:r>
      <w:r w:rsidR="006C23FB">
        <w:t xml:space="preserve">t’s due by April 29th, 2016. </w:t>
      </w:r>
    </w:p>
    <w:p w:rsidR="006C23FB" w:rsidRDefault="006C23FB" w:rsidP="006C23FB">
      <w:pPr>
        <w:pStyle w:val="NoSpacing"/>
        <w:ind w:left="360"/>
      </w:pPr>
    </w:p>
    <w:p w:rsidR="006C23FB" w:rsidRDefault="00D40B37" w:rsidP="00D40B37">
      <w:pPr>
        <w:pStyle w:val="NoSpacing"/>
        <w:numPr>
          <w:ilvl w:val="0"/>
          <w:numId w:val="3"/>
        </w:numPr>
      </w:pPr>
      <w:r w:rsidRPr="00D40B37">
        <w:t xml:space="preserve">About Record Books (Visit our website) </w:t>
      </w:r>
      <w:proofErr w:type="gramStart"/>
      <w:r w:rsidRPr="00D40B37">
        <w:t>The</w:t>
      </w:r>
      <w:proofErr w:type="gramEnd"/>
      <w:r w:rsidRPr="00D40B37">
        <w:t xml:space="preserve"> 4-H program has a long history of record keeping. The focus reflects the importance of this life skill in our daily lives. In 4-H, young people have tracked their activities, events, profits and losses, skill development and learning experiences, and much more using the iconic 4-H Record Book. In addition to record keeping, the 4-H Record Book gives members an opportunity to reflect on their year, measure their achievements and growth, and set goals, and develop plans to meet those goals. New 2015-2016 Record Book Manual: The 2015-2016 Youth Record Book Manual is now available! Please take the time to review this updated manual as there are some changes for next year’s Record Books. New Adult Partners’ Guide-The long-awaited companion to the new Record Book Manual. Be sure to check out the helpful “What’s Changed” sidebars on each page! The updated forms can be fo</w:t>
      </w:r>
      <w:r w:rsidR="006C23FB">
        <w:t xml:space="preserve">und by clicking on the link. </w:t>
      </w:r>
    </w:p>
    <w:p w:rsidR="006C23FB" w:rsidRDefault="006C23FB" w:rsidP="006C23FB">
      <w:pPr>
        <w:pStyle w:val="NoSpacing"/>
        <w:ind w:left="360"/>
      </w:pPr>
    </w:p>
    <w:p w:rsidR="006C23FB" w:rsidRDefault="00D40B37" w:rsidP="00D40B37">
      <w:pPr>
        <w:pStyle w:val="NoSpacing"/>
        <w:numPr>
          <w:ilvl w:val="0"/>
          <w:numId w:val="3"/>
        </w:numPr>
      </w:pPr>
      <w:r w:rsidRPr="00D40B37">
        <w:t xml:space="preserve">Farm Use Agreement Please click on the link and visit our website and download the application, under “County Forms”. Please remember the following: </w:t>
      </w:r>
      <w:r w:rsidRPr="00D40B37">
        <w:sym w:font="Symbol" w:char="F0B7"/>
      </w:r>
      <w:r w:rsidRPr="00D40B37">
        <w:t xml:space="preserve"> You are responsible for following all the rules, guidelines and expectations. </w:t>
      </w:r>
      <w:r w:rsidRPr="00D40B37">
        <w:sym w:font="Symbol" w:char="F0B7"/>
      </w:r>
      <w:r w:rsidRPr="00D40B37">
        <w:t xml:space="preserve"> You must obtain all required signatures BEFORE submitting your forms to the Office or the Farm Committee. </w:t>
      </w:r>
      <w:r w:rsidRPr="00D40B37">
        <w:sym w:font="Symbol" w:char="F0B7"/>
      </w:r>
      <w:r w:rsidRPr="00D40B37">
        <w:t xml:space="preserve"> Space is limited and will be awarded on a first-come, first-serve basis. </w:t>
      </w:r>
      <w:r w:rsidRPr="00D40B37">
        <w:sym w:font="Symbol" w:char="F0B7"/>
      </w:r>
      <w:r w:rsidRPr="00D40B37">
        <w:t xml:space="preserve"> Applications will not be accepted after May 1, 2016 </w:t>
      </w:r>
      <w:r w:rsidRPr="00D40B37">
        <w:sym w:font="Symbol" w:char="F0B7"/>
      </w:r>
      <w:r w:rsidRPr="00D40B37">
        <w:t xml:space="preserve"> For more information contact farm chairperson Sue Dike at 801-5882 </w:t>
      </w:r>
      <w:r w:rsidR="006C23FB">
        <w:t xml:space="preserve">or at sue.di@sbc.global.net </w:t>
      </w:r>
    </w:p>
    <w:p w:rsidR="006C23FB" w:rsidRDefault="006C23FB" w:rsidP="006C23FB">
      <w:pPr>
        <w:pStyle w:val="NoSpacing"/>
        <w:ind w:left="360"/>
      </w:pPr>
    </w:p>
    <w:p w:rsidR="006C23FB" w:rsidRDefault="00D40B37" w:rsidP="00D40B37">
      <w:pPr>
        <w:pStyle w:val="NoSpacing"/>
        <w:numPr>
          <w:ilvl w:val="0"/>
          <w:numId w:val="3"/>
        </w:numPr>
      </w:pPr>
      <w:r w:rsidRPr="00D40B37">
        <w:t xml:space="preserve">State 4-H Newsletter- April Issue Please take a moment and learn more about opportunities in the </w:t>
      </w:r>
      <w:r w:rsidR="006C23FB">
        <w:t xml:space="preserve">program at the state level. </w:t>
      </w:r>
    </w:p>
    <w:p w:rsidR="006C23FB" w:rsidRDefault="006C23FB" w:rsidP="006C23FB">
      <w:pPr>
        <w:pStyle w:val="NoSpacing"/>
        <w:ind w:left="360"/>
      </w:pPr>
    </w:p>
    <w:p w:rsidR="006C23FB" w:rsidRDefault="00D40B37" w:rsidP="00D40B37">
      <w:pPr>
        <w:pStyle w:val="NoSpacing"/>
        <w:numPr>
          <w:ilvl w:val="0"/>
          <w:numId w:val="3"/>
        </w:numPr>
      </w:pPr>
      <w:r w:rsidRPr="00D40B37">
        <w:t xml:space="preserve">Room Reservations </w:t>
      </w:r>
      <w:proofErr w:type="gramStart"/>
      <w:r w:rsidRPr="00D40B37">
        <w:t>To</w:t>
      </w:r>
      <w:proofErr w:type="gramEnd"/>
      <w:r w:rsidRPr="00D40B37">
        <w:t xml:space="preserve"> assist scheduling meetings that the 4-H Office, </w:t>
      </w:r>
      <w:proofErr w:type="spellStart"/>
      <w:r w:rsidRPr="00D40B37">
        <w:t>Bolado</w:t>
      </w:r>
      <w:proofErr w:type="spellEnd"/>
      <w:r w:rsidRPr="00D40B37">
        <w:t xml:space="preserve"> Park and the Veterans Memorial Building, we have developed on-line survey’s for you to request reservations. Complete the appropriate reservation request for your desired facility and a staff member from that facility will confirm your reservation. To ensure accuracy and timeliness phone, email or in person requests will no longer be accepted. </w:t>
      </w:r>
      <w:r w:rsidRPr="00D40B37">
        <w:sym w:font="Symbol" w:char="F0B7"/>
      </w:r>
      <w:r w:rsidRPr="00D40B37">
        <w:t xml:space="preserve"> 4-H Conference Room Reservation Requests </w:t>
      </w:r>
      <w:r w:rsidRPr="00D40B37">
        <w:sym w:font="Symbol" w:char="F0B7"/>
      </w:r>
      <w:r w:rsidRPr="00D40B37">
        <w:t xml:space="preserve"> </w:t>
      </w:r>
      <w:proofErr w:type="spellStart"/>
      <w:r w:rsidRPr="00D40B37">
        <w:t>Bolado</w:t>
      </w:r>
      <w:proofErr w:type="spellEnd"/>
      <w:r w:rsidRPr="00D40B37">
        <w:t xml:space="preserve"> Park Reservation Requests </w:t>
      </w:r>
      <w:r w:rsidRPr="00D40B37">
        <w:sym w:font="Symbol" w:char="F0B7"/>
      </w:r>
      <w:r w:rsidRPr="00D40B37">
        <w:t xml:space="preserve"> Veterans Memoria</w:t>
      </w:r>
      <w:r w:rsidR="006C23FB">
        <w:t>l Building Reservation Requests</w:t>
      </w:r>
    </w:p>
    <w:p w:rsidR="006C23FB" w:rsidRDefault="00D40B37" w:rsidP="006C23FB">
      <w:pPr>
        <w:pStyle w:val="NoSpacing"/>
      </w:pPr>
      <w:r w:rsidRPr="00D40B37">
        <w:t xml:space="preserve">Niki Chiunti, 4-H Program Representative </w:t>
      </w:r>
    </w:p>
    <w:p w:rsidR="006C23FB" w:rsidRDefault="00D40B37" w:rsidP="006C23FB">
      <w:pPr>
        <w:pStyle w:val="NoSpacing"/>
      </w:pPr>
      <w:r w:rsidRPr="00D40B37">
        <w:lastRenderedPageBreak/>
        <w:t xml:space="preserve">UCCE San Benito County </w:t>
      </w:r>
    </w:p>
    <w:p w:rsidR="006C23FB" w:rsidRDefault="00D40B37" w:rsidP="006C23FB">
      <w:pPr>
        <w:pStyle w:val="NoSpacing"/>
      </w:pPr>
      <w:r w:rsidRPr="00D40B37">
        <w:t xml:space="preserve">3228 Southside Road Hollister, </w:t>
      </w:r>
    </w:p>
    <w:p w:rsidR="006C23FB" w:rsidRDefault="00D40B37" w:rsidP="006C23FB">
      <w:pPr>
        <w:pStyle w:val="NoSpacing"/>
      </w:pPr>
      <w:r w:rsidRPr="00D40B37">
        <w:t xml:space="preserve">CA 95023 831-637-5346 x13 </w:t>
      </w:r>
      <w:hyperlink r:id="rId9" w:history="1">
        <w:r w:rsidR="006C23FB" w:rsidRPr="00C56621">
          <w:rPr>
            <w:rStyle w:val="Hyperlink"/>
          </w:rPr>
          <w:t>NLCHIUNTI@UCANR.EDU</w:t>
        </w:r>
      </w:hyperlink>
      <w:r w:rsidRPr="00D40B37">
        <w:t xml:space="preserve"> </w:t>
      </w:r>
    </w:p>
    <w:p w:rsidR="006C23FB" w:rsidRDefault="006C23FB" w:rsidP="00D40B37">
      <w:pPr>
        <w:pStyle w:val="NoSpacing"/>
      </w:pPr>
    </w:p>
    <w:p w:rsidR="00C6619B" w:rsidRPr="00D40B37" w:rsidRDefault="00C6619B" w:rsidP="00D40B37">
      <w:pPr>
        <w:pStyle w:val="NoSpacing"/>
      </w:pPr>
    </w:p>
    <w:p w:rsidR="00C2634B" w:rsidRPr="00D40B37" w:rsidRDefault="00C2634B" w:rsidP="00D40B37">
      <w:pPr>
        <w:pStyle w:val="NoSpacing"/>
      </w:pPr>
      <w:bookmarkStart w:id="0" w:name="_GoBack"/>
      <w:bookmarkEnd w:id="0"/>
    </w:p>
    <w:p w:rsidR="00C2634B" w:rsidRPr="00D40B37" w:rsidRDefault="00C2634B" w:rsidP="00D40B37">
      <w:pPr>
        <w:pStyle w:val="NoSpacing"/>
      </w:pPr>
    </w:p>
    <w:sectPr w:rsidR="00C2634B" w:rsidRPr="00D40B37" w:rsidSect="00D91BC5">
      <w:headerReference w:type="default" r:id="rId10"/>
      <w:headerReference w:type="first" r:id="rId11"/>
      <w:footerReference w:type="first" r:id="rId12"/>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B4" w:rsidRDefault="005B2EB4" w:rsidP="00D91BC5">
      <w:r>
        <w:separator/>
      </w:r>
    </w:p>
  </w:endnote>
  <w:endnote w:type="continuationSeparator" w:id="0">
    <w:p w:rsidR="005B2EB4" w:rsidRDefault="005B2EB4" w:rsidP="00D9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C5" w:rsidRDefault="00D91BC5" w:rsidP="00D91BC5">
    <w:pPr>
      <w:pStyle w:val="Footer"/>
      <w:jc w:val="center"/>
    </w:pPr>
    <w:r>
      <w:t xml:space="preserve">Issues of the 4-H Update can be found on the San Benito County 4-H Website at: </w:t>
    </w:r>
    <w:hyperlink r:id="rId1" w:history="1">
      <w:r w:rsidRPr="002A37BF">
        <w:rPr>
          <w:rStyle w:val="Hyperlink"/>
        </w:rPr>
        <w:t>http://cesanbenito.ucanr.edu/news_794/4-H_GUIDEPOST/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B4" w:rsidRDefault="005B2EB4" w:rsidP="00D91BC5">
      <w:r>
        <w:separator/>
      </w:r>
    </w:p>
  </w:footnote>
  <w:footnote w:type="continuationSeparator" w:id="0">
    <w:p w:rsidR="005B2EB4" w:rsidRDefault="005B2EB4" w:rsidP="00D9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C5" w:rsidRPr="00D91BC5" w:rsidRDefault="00D91BC5" w:rsidP="00D91BC5">
    <w:pPr>
      <w:pStyle w:val="Header"/>
      <w:rPr>
        <w:b/>
        <w:sz w:val="32"/>
        <w:szCs w:val="32"/>
      </w:rPr>
    </w:pPr>
    <w:r w:rsidRPr="00D91BC5">
      <w:t xml:space="preserve"> </w:t>
    </w:r>
    <w:r>
      <w:t xml:space="preserve"> </w:t>
    </w:r>
  </w:p>
  <w:p w:rsidR="00D91BC5" w:rsidRDefault="00D91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C5" w:rsidRPr="00D91BC5" w:rsidRDefault="00D91BC5" w:rsidP="00D91BC5">
    <w:pPr>
      <w:pStyle w:val="Header"/>
    </w:pPr>
    <w:r>
      <w:rPr>
        <w:noProof/>
      </w:rPr>
      <w:drawing>
        <wp:inline distT="0" distB="0" distL="0" distR="0">
          <wp:extent cx="739129" cy="63608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3" cy="648914"/>
                  </a:xfrm>
                  <a:prstGeom prst="rect">
                    <a:avLst/>
                  </a:prstGeom>
                </pic:spPr>
              </pic:pic>
            </a:graphicData>
          </a:graphic>
        </wp:inline>
      </w:drawing>
    </w:r>
    <w:r>
      <w:t xml:space="preserve"> </w:t>
    </w:r>
    <w:r w:rsidRPr="00D91BC5">
      <w:rPr>
        <w:b/>
        <w:sz w:val="28"/>
        <w:szCs w:val="28"/>
      </w:rPr>
      <w:t>San Benito County 4-H Updates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167"/>
    <w:multiLevelType w:val="hybridMultilevel"/>
    <w:tmpl w:val="7D521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77320D"/>
    <w:multiLevelType w:val="hybridMultilevel"/>
    <w:tmpl w:val="FFF88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04657E"/>
    <w:multiLevelType w:val="hybridMultilevel"/>
    <w:tmpl w:val="5992B32E"/>
    <w:lvl w:ilvl="0" w:tplc="63D8DA5A">
      <w:start w:val="1"/>
      <w:numFmt w:val="decimal"/>
      <w:lvlText w:val="%1."/>
      <w:lvlJc w:val="left"/>
      <w:pPr>
        <w:ind w:left="360" w:hanging="360"/>
      </w:pPr>
      <w:rPr>
        <w:b/>
      </w:rPr>
    </w:lvl>
    <w:lvl w:ilvl="1" w:tplc="422863B8">
      <w:start w:val="1"/>
      <w:numFmt w:val="lowerLetter"/>
      <w:lvlText w:val="%2."/>
      <w:lvlJc w:val="left"/>
      <w:pPr>
        <w:ind w:left="1440" w:hanging="360"/>
      </w:pPr>
      <w:rPr>
        <w:b w:val="0"/>
      </w:rPr>
    </w:lvl>
    <w:lvl w:ilvl="2" w:tplc="987429AE">
      <w:start w:val="1"/>
      <w:numFmt w:val="lowerRoman"/>
      <w:lvlText w:val="%3."/>
      <w:lvlJc w:val="right"/>
      <w:pPr>
        <w:ind w:left="2160" w:hanging="180"/>
      </w:pPr>
      <w:rPr>
        <w:b w:val="0"/>
      </w:rPr>
    </w:lvl>
    <w:lvl w:ilvl="3" w:tplc="0E504F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7568"/>
    <w:multiLevelType w:val="hybridMultilevel"/>
    <w:tmpl w:val="9106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77E72"/>
    <w:multiLevelType w:val="hybridMultilevel"/>
    <w:tmpl w:val="22880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E2"/>
    <w:rsid w:val="000C5A4C"/>
    <w:rsid w:val="00202E47"/>
    <w:rsid w:val="004608D6"/>
    <w:rsid w:val="00521333"/>
    <w:rsid w:val="005B2EB4"/>
    <w:rsid w:val="006C23FB"/>
    <w:rsid w:val="007651BF"/>
    <w:rsid w:val="007C73B3"/>
    <w:rsid w:val="008B550C"/>
    <w:rsid w:val="00A168E2"/>
    <w:rsid w:val="00AE3764"/>
    <w:rsid w:val="00B00EDD"/>
    <w:rsid w:val="00C2634B"/>
    <w:rsid w:val="00C6619B"/>
    <w:rsid w:val="00D40B37"/>
    <w:rsid w:val="00D9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94A9C-8CAB-4166-AE06-73AB75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E2"/>
    <w:rPr>
      <w:color w:val="0563C1"/>
      <w:u w:val="single"/>
    </w:rPr>
  </w:style>
  <w:style w:type="paragraph" w:styleId="NormalWeb">
    <w:name w:val="Normal (Web)"/>
    <w:basedOn w:val="Normal"/>
    <w:uiPriority w:val="99"/>
    <w:semiHidden/>
    <w:unhideWhenUsed/>
    <w:rsid w:val="00A168E2"/>
    <w:pPr>
      <w:spacing w:before="100" w:beforeAutospacing="1" w:after="100" w:afterAutospacing="1"/>
    </w:pPr>
    <w:rPr>
      <w:rFonts w:eastAsia="Times New Roman"/>
    </w:rPr>
  </w:style>
  <w:style w:type="paragraph" w:styleId="ListParagraph">
    <w:name w:val="List Paragraph"/>
    <w:basedOn w:val="Normal"/>
    <w:uiPriority w:val="34"/>
    <w:qFormat/>
    <w:rsid w:val="00A168E2"/>
    <w:pPr>
      <w:ind w:left="720"/>
      <w:contextualSpacing/>
    </w:pPr>
  </w:style>
  <w:style w:type="paragraph" w:styleId="NoSpacing">
    <w:name w:val="No Spacing"/>
    <w:uiPriority w:val="1"/>
    <w:qFormat/>
    <w:rsid w:val="00A168E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1BC5"/>
    <w:pPr>
      <w:tabs>
        <w:tab w:val="center" w:pos="4680"/>
        <w:tab w:val="right" w:pos="9360"/>
      </w:tabs>
    </w:pPr>
  </w:style>
  <w:style w:type="character" w:customStyle="1" w:styleId="HeaderChar">
    <w:name w:val="Header Char"/>
    <w:basedOn w:val="DefaultParagraphFont"/>
    <w:link w:val="Header"/>
    <w:uiPriority w:val="99"/>
    <w:rsid w:val="00D91BC5"/>
    <w:rPr>
      <w:rFonts w:ascii="Times New Roman" w:hAnsi="Times New Roman" w:cs="Times New Roman"/>
      <w:sz w:val="24"/>
      <w:szCs w:val="24"/>
    </w:rPr>
  </w:style>
  <w:style w:type="paragraph" w:styleId="Footer">
    <w:name w:val="footer"/>
    <w:basedOn w:val="Normal"/>
    <w:link w:val="FooterChar"/>
    <w:uiPriority w:val="99"/>
    <w:unhideWhenUsed/>
    <w:rsid w:val="00D91BC5"/>
    <w:pPr>
      <w:tabs>
        <w:tab w:val="center" w:pos="4680"/>
        <w:tab w:val="right" w:pos="9360"/>
      </w:tabs>
    </w:pPr>
  </w:style>
  <w:style w:type="character" w:customStyle="1" w:styleId="FooterChar">
    <w:name w:val="Footer Char"/>
    <w:basedOn w:val="DefaultParagraphFont"/>
    <w:link w:val="Footer"/>
    <w:uiPriority w:val="99"/>
    <w:rsid w:val="00D91BC5"/>
    <w:rPr>
      <w:rFonts w:ascii="Times New Roman" w:hAnsi="Times New Roman" w:cs="Times New Roman"/>
      <w:sz w:val="24"/>
      <w:szCs w:val="24"/>
    </w:rPr>
  </w:style>
  <w:style w:type="character" w:styleId="Strong">
    <w:name w:val="Strong"/>
    <w:basedOn w:val="DefaultParagraphFont"/>
    <w:uiPriority w:val="22"/>
    <w:qFormat/>
    <w:rsid w:val="00D40B37"/>
    <w:rPr>
      <w:b/>
      <w:bCs/>
    </w:rPr>
  </w:style>
  <w:style w:type="character" w:customStyle="1" w:styleId="apple-converted-space">
    <w:name w:val="apple-converted-space"/>
    <w:basedOn w:val="DefaultParagraphFont"/>
    <w:rsid w:val="00D40B37"/>
  </w:style>
  <w:style w:type="character" w:customStyle="1" w:styleId="nanospell-typo">
    <w:name w:val="nanospell-typo"/>
    <w:basedOn w:val="DefaultParagraphFont"/>
    <w:rsid w:val="00D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0858">
      <w:bodyDiv w:val="1"/>
      <w:marLeft w:val="0"/>
      <w:marRight w:val="0"/>
      <w:marTop w:val="0"/>
      <w:marBottom w:val="0"/>
      <w:divBdr>
        <w:top w:val="none" w:sz="0" w:space="0" w:color="auto"/>
        <w:left w:val="none" w:sz="0" w:space="0" w:color="auto"/>
        <w:bottom w:val="none" w:sz="0" w:space="0" w:color="auto"/>
        <w:right w:val="none" w:sz="0" w:space="0" w:color="auto"/>
      </w:divBdr>
    </w:div>
    <w:div w:id="607929944">
      <w:bodyDiv w:val="1"/>
      <w:marLeft w:val="0"/>
      <w:marRight w:val="0"/>
      <w:marTop w:val="0"/>
      <w:marBottom w:val="0"/>
      <w:divBdr>
        <w:top w:val="none" w:sz="0" w:space="0" w:color="auto"/>
        <w:left w:val="none" w:sz="0" w:space="0" w:color="auto"/>
        <w:bottom w:val="none" w:sz="0" w:space="0" w:color="auto"/>
        <w:right w:val="none" w:sz="0" w:space="0" w:color="auto"/>
      </w:divBdr>
    </w:div>
    <w:div w:id="845485452">
      <w:bodyDiv w:val="1"/>
      <w:marLeft w:val="0"/>
      <w:marRight w:val="0"/>
      <w:marTop w:val="0"/>
      <w:marBottom w:val="0"/>
      <w:divBdr>
        <w:top w:val="none" w:sz="0" w:space="0" w:color="auto"/>
        <w:left w:val="none" w:sz="0" w:space="0" w:color="auto"/>
        <w:bottom w:val="none" w:sz="0" w:space="0" w:color="auto"/>
        <w:right w:val="none" w:sz="0" w:space="0" w:color="auto"/>
      </w:divBdr>
    </w:div>
    <w:div w:id="907884473">
      <w:bodyDiv w:val="1"/>
      <w:marLeft w:val="0"/>
      <w:marRight w:val="0"/>
      <w:marTop w:val="0"/>
      <w:marBottom w:val="0"/>
      <w:divBdr>
        <w:top w:val="none" w:sz="0" w:space="0" w:color="auto"/>
        <w:left w:val="none" w:sz="0" w:space="0" w:color="auto"/>
        <w:bottom w:val="none" w:sz="0" w:space="0" w:color="auto"/>
        <w:right w:val="none" w:sz="0" w:space="0" w:color="auto"/>
      </w:divBdr>
    </w:div>
    <w:div w:id="1234438375">
      <w:bodyDiv w:val="1"/>
      <w:marLeft w:val="0"/>
      <w:marRight w:val="0"/>
      <w:marTop w:val="0"/>
      <w:marBottom w:val="0"/>
      <w:divBdr>
        <w:top w:val="none" w:sz="0" w:space="0" w:color="auto"/>
        <w:left w:val="none" w:sz="0" w:space="0" w:color="auto"/>
        <w:bottom w:val="none" w:sz="0" w:space="0" w:color="auto"/>
        <w:right w:val="none" w:sz="0" w:space="0" w:color="auto"/>
      </w:divBdr>
    </w:div>
    <w:div w:id="12628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31-761-58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31-761-97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LCHIUNTI@UCANR.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esanbenito.ucanr.edu/news_794/4-H_GUIDEPO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Schmitt-McQuitty</dc:creator>
  <cp:keywords/>
  <dc:description/>
  <cp:lastModifiedBy>Lynn Schmitt-McQuitty</cp:lastModifiedBy>
  <cp:revision>3</cp:revision>
  <dcterms:created xsi:type="dcterms:W3CDTF">2016-03-31T16:12:00Z</dcterms:created>
  <dcterms:modified xsi:type="dcterms:W3CDTF">2016-03-31T16:25:00Z</dcterms:modified>
</cp:coreProperties>
</file>